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E3519" w14:textId="4968499D" w:rsidR="006B6872" w:rsidRDefault="006B6872" w:rsidP="006B6872">
      <w:pPr>
        <w:pStyle w:val="NormalnyWeb"/>
        <w:spacing w:before="0" w:beforeAutospacing="0"/>
        <w:jc w:val="right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Załącznik nr </w:t>
      </w:r>
      <w:r>
        <w:rPr>
          <w:rFonts w:ascii="Fira Sans" w:hAnsi="Fira Sans" w:cs="Arial"/>
          <w:sz w:val="19"/>
          <w:szCs w:val="19"/>
        </w:rPr>
        <w:t>9</w:t>
      </w:r>
      <w:r w:rsidRPr="006B6872">
        <w:rPr>
          <w:rFonts w:ascii="Fira Sans" w:hAnsi="Fira Sans" w:cs="Arial"/>
          <w:sz w:val="19"/>
          <w:szCs w:val="19"/>
        </w:rPr>
        <w:t xml:space="preserve"> do SWZ</w:t>
      </w:r>
    </w:p>
    <w:p w14:paraId="51514FEF" w14:textId="77777777" w:rsidR="006B6872" w:rsidRDefault="006B6872" w:rsidP="00DF387A">
      <w:pPr>
        <w:spacing w:before="240" w:after="0" w:line="276" w:lineRule="auto"/>
        <w:jc w:val="both"/>
        <w:rPr>
          <w:rFonts w:ascii="Fira Sans" w:hAnsi="Fira Sans" w:cs="Arial"/>
          <w:sz w:val="19"/>
          <w:szCs w:val="19"/>
        </w:rPr>
      </w:pPr>
    </w:p>
    <w:p w14:paraId="7E19B7E9" w14:textId="77777777" w:rsidR="006B6872" w:rsidRPr="006B6872" w:rsidRDefault="006B6872" w:rsidP="006B6872">
      <w:pPr>
        <w:spacing w:after="120" w:line="240" w:lineRule="exact"/>
        <w:ind w:left="5387"/>
        <w:rPr>
          <w:rFonts w:ascii="Fira Sans" w:hAnsi="Fira Sans"/>
          <w:b/>
          <w:sz w:val="19"/>
          <w:szCs w:val="19"/>
        </w:rPr>
      </w:pPr>
      <w:r w:rsidRPr="006B6872">
        <w:rPr>
          <w:rFonts w:ascii="Fira Sans" w:hAnsi="Fira Sans"/>
          <w:b/>
          <w:sz w:val="19"/>
          <w:szCs w:val="19"/>
        </w:rPr>
        <w:t xml:space="preserve">Zamawiający: </w:t>
      </w:r>
    </w:p>
    <w:p w14:paraId="3BB16745" w14:textId="77777777" w:rsidR="006B6872" w:rsidRPr="006B6872" w:rsidRDefault="006B6872" w:rsidP="006B6872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6B6872">
        <w:rPr>
          <w:rFonts w:ascii="Fira Sans" w:hAnsi="Fira Sans" w:cs="Calibri"/>
          <w:sz w:val="19"/>
          <w:szCs w:val="19"/>
        </w:rPr>
        <w:t xml:space="preserve">Centrum Informatyki Statystycznej </w:t>
      </w:r>
    </w:p>
    <w:p w14:paraId="1FD3A533" w14:textId="1645DFCC" w:rsidR="006B6872" w:rsidRPr="006B6872" w:rsidRDefault="00923203" w:rsidP="006B6872">
      <w:pPr>
        <w:spacing w:after="0"/>
        <w:ind w:left="5387"/>
        <w:rPr>
          <w:rFonts w:ascii="Fira Sans" w:hAnsi="Fira Sans" w:cs="Calibri"/>
          <w:sz w:val="19"/>
          <w:szCs w:val="19"/>
        </w:rPr>
      </w:pPr>
      <w:r>
        <w:rPr>
          <w:rFonts w:ascii="Fira Sans" w:hAnsi="Fira Sans" w:cs="Calibri"/>
          <w:sz w:val="19"/>
          <w:szCs w:val="19"/>
        </w:rPr>
        <w:t>A</w:t>
      </w:r>
      <w:r w:rsidR="006B6872" w:rsidRPr="006B6872">
        <w:rPr>
          <w:rFonts w:ascii="Fira Sans" w:hAnsi="Fira Sans" w:cs="Calibri"/>
          <w:sz w:val="19"/>
          <w:szCs w:val="19"/>
        </w:rPr>
        <w:t xml:space="preserve">l. Niepodległości 208, 00-925 Warszawa </w:t>
      </w:r>
    </w:p>
    <w:p w14:paraId="157554EB" w14:textId="77777777" w:rsidR="006B6872" w:rsidRPr="006B6872" w:rsidRDefault="006B6872" w:rsidP="006B6872">
      <w:pPr>
        <w:spacing w:before="24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6B6872">
        <w:rPr>
          <w:rFonts w:ascii="Fira Sans" w:eastAsia="Times New Roman" w:hAnsi="Fira Sans" w:cs="Calibri"/>
          <w:caps/>
          <w:sz w:val="19"/>
          <w:szCs w:val="19"/>
          <w:lang w:eastAsia="pl-PL"/>
        </w:rPr>
        <w:t>Nazwa</w:t>
      </w: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6B6872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Wykonawcy </w:t>
      </w: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…………………………………………..………………………………………………….………….………….……...…………</w:t>
      </w:r>
    </w:p>
    <w:p w14:paraId="51478879" w14:textId="77777777" w:rsidR="006B6872" w:rsidRPr="00923203" w:rsidRDefault="006B6872" w:rsidP="006B6872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val="en-BZ" w:eastAsia="pl-PL"/>
        </w:rPr>
      </w:pPr>
      <w:r w:rsidRPr="00923203">
        <w:rPr>
          <w:rFonts w:ascii="Fira Sans" w:eastAsia="Times New Roman" w:hAnsi="Fira Sans" w:cs="Calibri"/>
          <w:sz w:val="19"/>
          <w:szCs w:val="19"/>
          <w:lang w:val="en-BZ" w:eastAsia="pl-PL"/>
        </w:rPr>
        <w:t>A</w:t>
      </w:r>
      <w:r w:rsidRPr="00923203">
        <w:rPr>
          <w:rFonts w:ascii="Fira Sans" w:eastAsia="Times New Roman" w:hAnsi="Fira Sans" w:cs="Calibri"/>
          <w:caps/>
          <w:sz w:val="19"/>
          <w:szCs w:val="19"/>
          <w:lang w:val="en-BZ" w:eastAsia="pl-PL"/>
        </w:rPr>
        <w:t xml:space="preserve">dres </w:t>
      </w:r>
      <w:r w:rsidRPr="00923203">
        <w:rPr>
          <w:rFonts w:ascii="Fira Sans" w:eastAsia="Times New Roman" w:hAnsi="Fira Sans" w:cs="Calibri"/>
          <w:sz w:val="19"/>
          <w:szCs w:val="19"/>
          <w:lang w:val="en-BZ" w:eastAsia="pl-PL"/>
        </w:rPr>
        <w:t>…...................................................................................................................................................................................</w:t>
      </w:r>
    </w:p>
    <w:p w14:paraId="404B6046" w14:textId="77777777" w:rsidR="006B6872" w:rsidRPr="00923203" w:rsidRDefault="006B6872" w:rsidP="006B6872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val="en-BZ" w:eastAsia="pl-PL"/>
        </w:rPr>
      </w:pPr>
      <w:r w:rsidRPr="00923203">
        <w:rPr>
          <w:rFonts w:ascii="Fira Sans" w:eastAsia="Times New Roman" w:hAnsi="Fira Sans" w:cs="Calibri"/>
          <w:sz w:val="19"/>
          <w:szCs w:val="19"/>
          <w:lang w:val="en-BZ" w:eastAsia="pl-PL"/>
        </w:rPr>
        <w:t>NIP/PESEL…………………………………………………….………..…., KRS (CEIDG) ……………………….…………..………………….……</w:t>
      </w:r>
    </w:p>
    <w:p w14:paraId="05E894DB" w14:textId="77777777" w:rsidR="00CD2DFC" w:rsidRDefault="006B6872" w:rsidP="00CD2DFC">
      <w:pPr>
        <w:spacing w:before="120" w:after="0" w:line="276" w:lineRule="auto"/>
        <w:jc w:val="both"/>
        <w:rPr>
          <w:rFonts w:ascii="Fira Sans" w:eastAsia="Times New Roman" w:hAnsi="Fira Sans" w:cstheme="minorHAnsi"/>
          <w:b/>
          <w:bCs/>
          <w:iCs/>
          <w:sz w:val="19"/>
          <w:szCs w:val="19"/>
          <w:lang w:eastAsia="pl-PL"/>
        </w:rPr>
      </w:pPr>
      <w:r w:rsidRPr="006B6872">
        <w:rPr>
          <w:rFonts w:ascii="Fira Sans" w:hAnsi="Fira Sans" w:cs="Arial"/>
          <w:sz w:val="19"/>
          <w:szCs w:val="19"/>
        </w:rPr>
        <w:t xml:space="preserve">Na potrzeby postępowania o udzielenie zamówienia publicznego prowadzonego w trybie podstawowym z wyborem oferty najkorzystniejszej bez prowadzenia negocjacji pn. </w:t>
      </w:r>
      <w:r w:rsidR="00B022AE" w:rsidRPr="00B022AE">
        <w:rPr>
          <w:rFonts w:ascii="Fira Sans" w:eastAsia="Times New Roman" w:hAnsi="Fira Sans" w:cstheme="minorHAnsi"/>
          <w:b/>
          <w:bCs/>
          <w:iCs/>
          <w:sz w:val="19"/>
          <w:szCs w:val="19"/>
          <w:lang w:eastAsia="pl-PL"/>
        </w:rPr>
        <w:t>Zakup subskrypcji licencji Systemu Wideokonferencyjnego wraz z integracją w środowisku teleinformatycznym statystyki publicznej.</w:t>
      </w:r>
    </w:p>
    <w:p w14:paraId="53B266AC" w14:textId="46A35480" w:rsidR="006B6872" w:rsidRDefault="006B6872" w:rsidP="00CD2DFC">
      <w:pPr>
        <w:spacing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b/>
          <w:sz w:val="19"/>
          <w:szCs w:val="19"/>
        </w:rPr>
        <w:t>CIS-WAZ.271.7.2026</w:t>
      </w:r>
      <w:r>
        <w:rPr>
          <w:rFonts w:ascii="Fira Sans" w:hAnsi="Fira Sans" w:cs="Arial"/>
          <w:b/>
          <w:sz w:val="19"/>
          <w:szCs w:val="19"/>
        </w:rPr>
        <w:t>.</w:t>
      </w:r>
      <w:bookmarkStart w:id="0" w:name="_GoBack"/>
      <w:bookmarkEnd w:id="0"/>
    </w:p>
    <w:p w14:paraId="5A60C546" w14:textId="050CB618" w:rsidR="006B6872" w:rsidRPr="006B6872" w:rsidRDefault="006B6872" w:rsidP="00B022AE">
      <w:pPr>
        <w:spacing w:before="240" w:after="120" w:line="276" w:lineRule="auto"/>
        <w:jc w:val="center"/>
        <w:rPr>
          <w:rFonts w:ascii="Fira Sans" w:hAnsi="Fira Sans" w:cs="Arial"/>
          <w:b/>
          <w:bCs/>
          <w:sz w:val="19"/>
          <w:szCs w:val="19"/>
        </w:rPr>
      </w:pPr>
      <w:r w:rsidRPr="006B6872">
        <w:rPr>
          <w:rFonts w:ascii="Fira Sans" w:hAnsi="Fira Sans" w:cs="Arial"/>
          <w:b/>
          <w:bCs/>
          <w:sz w:val="19"/>
          <w:szCs w:val="19"/>
        </w:rPr>
        <w:t>WYKAZ ELEMENTÓW ICT W OFERCIE</w:t>
      </w:r>
    </w:p>
    <w:p w14:paraId="18B7E2C8" w14:textId="77777777" w:rsidR="006B6872" w:rsidRDefault="006B6872" w:rsidP="00923203">
      <w:pPr>
        <w:pStyle w:val="NormalnyWeb"/>
        <w:spacing w:before="120" w:beforeAutospacing="0" w:after="120" w:afterAutospacing="0" w:line="276" w:lineRule="auto"/>
        <w:jc w:val="center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>Niniejszy wykaz stanowi integralną część oferty i służy identyfikacji produktów ICT, usług ICT oraz procesów ICT objętych ofertą lub wykorzystywanych do realizacji zamówienia.</w:t>
      </w:r>
    </w:p>
    <w:p w14:paraId="65C7E1AD" w14:textId="1E396C57" w:rsidR="006B6872" w:rsidRPr="006B6872" w:rsidRDefault="006B6872" w:rsidP="00923203">
      <w:pPr>
        <w:pStyle w:val="NormalnyWeb"/>
        <w:spacing w:before="120" w:beforeAutospacing="0" w:after="120" w:afterAutospacing="0" w:line="276" w:lineRule="auto"/>
        <w:jc w:val="center"/>
        <w:rPr>
          <w:rFonts w:ascii="Fira Sans" w:hAnsi="Fira Sans" w:cs="Calibri"/>
          <w:sz w:val="19"/>
          <w:szCs w:val="19"/>
        </w:rPr>
      </w:pPr>
      <w:r w:rsidRPr="00D176F2">
        <w:rPr>
          <w:rFonts w:ascii="Fira Sans" w:hAnsi="Fira Sans" w:cs="Calibri"/>
          <w:sz w:val="19"/>
          <w:szCs w:val="19"/>
        </w:rPr>
        <w:t xml:space="preserve">(zgodnie z wymaganiem </w:t>
      </w:r>
      <w:r w:rsidRPr="00A5083C">
        <w:rPr>
          <w:rFonts w:ascii="Fira Sans" w:hAnsi="Fira Sans" w:cs="Calibri"/>
          <w:sz w:val="19"/>
          <w:szCs w:val="19"/>
        </w:rPr>
        <w:t xml:space="preserve">w rozdziale </w:t>
      </w:r>
      <w:r>
        <w:rPr>
          <w:rFonts w:ascii="Fira Sans" w:hAnsi="Fira Sans" w:cs="Calibri"/>
          <w:sz w:val="19"/>
          <w:szCs w:val="19"/>
        </w:rPr>
        <w:t>II</w:t>
      </w:r>
      <w:r w:rsidRPr="00A5083C">
        <w:rPr>
          <w:rFonts w:ascii="Fira Sans" w:hAnsi="Fira Sans" w:cs="Calibri"/>
          <w:sz w:val="19"/>
          <w:szCs w:val="19"/>
        </w:rPr>
        <w:t xml:space="preserve">I pkt </w:t>
      </w:r>
      <w:r>
        <w:rPr>
          <w:rFonts w:ascii="Fira Sans" w:hAnsi="Fira Sans" w:cs="Calibri"/>
          <w:sz w:val="19"/>
          <w:szCs w:val="19"/>
        </w:rPr>
        <w:t>3</w:t>
      </w:r>
      <w:r w:rsidRPr="00A5083C">
        <w:rPr>
          <w:rFonts w:ascii="Fira Sans" w:hAnsi="Fira Sans" w:cs="Calibri"/>
          <w:sz w:val="19"/>
          <w:szCs w:val="19"/>
        </w:rPr>
        <w:t xml:space="preserve"> SWZ)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2743"/>
        <w:gridCol w:w="1402"/>
        <w:gridCol w:w="2206"/>
        <w:gridCol w:w="2342"/>
      </w:tblGrid>
      <w:tr w:rsidR="00676D98" w:rsidRPr="006B6872" w14:paraId="73624EB0" w14:textId="77777777" w:rsidTr="006B687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68CC9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3D9A7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Rodzaj elementu (Produkt ICT / usługa ICT / proces ICT)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1C551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Nazwa rozwiązania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B929B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Producent / dostawca / usługodawca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450DF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Typ / model / wersja / wariant (jeżeli dotyczy)</w:t>
            </w:r>
          </w:p>
        </w:tc>
      </w:tr>
      <w:tr w:rsidR="00676D98" w:rsidRPr="006B6872" w14:paraId="59C8F63B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19B9E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6BC29C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595B8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D6C6A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4FDAA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  <w:tr w:rsidR="00676D98" w:rsidRPr="006B6872" w14:paraId="428EE07A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B2202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461C6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7A17F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B8AA8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3433F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  <w:tr w:rsidR="00676D98" w:rsidRPr="006B6872" w14:paraId="4C4EC04B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68753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287A4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A8E99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D4C56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6764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382B8A3E" w14:textId="77777777" w:rsidR="006B6872" w:rsidRPr="006B6872" w:rsidRDefault="00676D98" w:rsidP="006B6872">
      <w:pPr>
        <w:rPr>
          <w:rFonts w:ascii="Fira Sans" w:hAnsi="Fira Sans" w:cs="Arial"/>
          <w:sz w:val="19"/>
          <w:szCs w:val="19"/>
        </w:rPr>
      </w:pPr>
      <w:r>
        <w:rPr>
          <w:rFonts w:ascii="Fira Sans" w:hAnsi="Fira Sans"/>
          <w:sz w:val="19"/>
          <w:szCs w:val="19"/>
        </w:rPr>
        <w:pict w14:anchorId="00C5DEB2">
          <v:rect id="_x0000_i1025" style="width:0;height:1.5pt" o:hralign="center" o:hrstd="t" o:hr="t" fillcolor="#a0a0a0" stroked="f"/>
        </w:pict>
      </w:r>
    </w:p>
    <w:p w14:paraId="401C750B" w14:textId="77777777" w:rsidR="006B6872" w:rsidRPr="006B6872" w:rsidRDefault="006B6872" w:rsidP="00923203">
      <w:pPr>
        <w:pStyle w:val="NormalnyWeb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76" w:lineRule="auto"/>
        <w:ind w:left="567" w:hanging="567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>Oferowane świadczenie, w tym wszystkie produkty ICT, usługi ICT oraz procesy ICT wykorzystywane do realizacji zamówienia (zarówno jako elementy główne, jak i komponenty), są wolne od rozwiązań:</w:t>
      </w:r>
    </w:p>
    <w:p w14:paraId="1EC3033C" w14:textId="77777777" w:rsidR="006B6872" w:rsidRPr="006B6872" w:rsidRDefault="006B6872" w:rsidP="00923203">
      <w:pPr>
        <w:pStyle w:val="NormalnyWeb"/>
        <w:numPr>
          <w:ilvl w:val="1"/>
          <w:numId w:val="4"/>
        </w:numPr>
        <w:tabs>
          <w:tab w:val="clear" w:pos="1440"/>
        </w:tabs>
        <w:spacing w:before="120" w:beforeAutospacing="0" w:after="120" w:afterAutospacing="0" w:line="276" w:lineRule="auto"/>
        <w:ind w:left="993" w:hanging="426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wskazanych w rekomendacji Pełnomocnika ds.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 xml:space="preserve"> (o której mowa w art. 33 ust. 4 ustawy o krajowym systemie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>), stwierdzającej ich negatywny wpływ na podstawowy interes bezpieczeństwa państwa;</w:t>
      </w:r>
    </w:p>
    <w:p w14:paraId="3A5FDF47" w14:textId="77777777" w:rsidR="006B6872" w:rsidRPr="006B6872" w:rsidRDefault="006B6872" w:rsidP="00923203">
      <w:pPr>
        <w:pStyle w:val="NormalnyWeb"/>
        <w:numPr>
          <w:ilvl w:val="1"/>
          <w:numId w:val="4"/>
        </w:numPr>
        <w:tabs>
          <w:tab w:val="clear" w:pos="1440"/>
        </w:tabs>
        <w:spacing w:before="120" w:beforeAutospacing="0" w:after="120" w:afterAutospacing="0" w:line="276" w:lineRule="auto"/>
        <w:ind w:left="993" w:hanging="426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których typ został określony w decyzji w sprawie uznania dostawcy za dostawcę wysokiego ryzyka (o której mowa w art. 67b ust. 15 ustawy o krajowym systemie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>).</w:t>
      </w:r>
    </w:p>
    <w:p w14:paraId="0B056F67" w14:textId="77777777" w:rsidR="006B6872" w:rsidRPr="006B6872" w:rsidRDefault="006B6872" w:rsidP="00923203">
      <w:pPr>
        <w:pStyle w:val="NormalnyWeb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76" w:lineRule="auto"/>
        <w:ind w:left="567" w:hanging="567"/>
        <w:rPr>
          <w:rFonts w:ascii="Fira Sans" w:hAnsi="Fira Sans" w:cs="Arial"/>
          <w:sz w:val="19"/>
          <w:szCs w:val="19"/>
        </w:rPr>
      </w:pPr>
      <w:r w:rsidRPr="00923203">
        <w:rPr>
          <w:rFonts w:ascii="Fira Sans" w:hAnsi="Fira Sans" w:cs="Arial"/>
          <w:sz w:val="19"/>
          <w:szCs w:val="19"/>
        </w:rPr>
        <w:t>Zobowiązuję</w:t>
      </w:r>
      <w:r w:rsidRPr="006B6872">
        <w:rPr>
          <w:rFonts w:ascii="Fira Sans" w:hAnsi="Fira Sans" w:cs="Arial"/>
          <w:b/>
          <w:bCs/>
          <w:sz w:val="19"/>
          <w:szCs w:val="19"/>
        </w:rPr>
        <w:t xml:space="preserve"> się, że w przypadku dopuszczalnej zmiany elementów ICT w toku realizacji umowy (np. w ramach serwisu, rozbudowy lub wymiany komponentów), nie zastosuję produktów ICT, usług ICT ani procesów ICT objętych art. 226 ust. 1 pkt 17 albo pkt 19 ustawy </w:t>
      </w:r>
      <w:proofErr w:type="spellStart"/>
      <w:r w:rsidRPr="006B6872">
        <w:rPr>
          <w:rFonts w:ascii="Fira Sans" w:hAnsi="Fira Sans" w:cs="Arial"/>
          <w:b/>
          <w:bCs/>
          <w:sz w:val="19"/>
          <w:szCs w:val="19"/>
        </w:rPr>
        <w:t>Pzp</w:t>
      </w:r>
      <w:proofErr w:type="spellEnd"/>
      <w:r w:rsidRPr="006B6872">
        <w:rPr>
          <w:rFonts w:ascii="Fira Sans" w:hAnsi="Fira Sans" w:cs="Arial"/>
          <w:b/>
          <w:bCs/>
          <w:sz w:val="19"/>
          <w:szCs w:val="19"/>
        </w:rPr>
        <w:t>.</w:t>
      </w:r>
    </w:p>
    <w:p w14:paraId="1CB90338" w14:textId="2FA8798A" w:rsidR="006B6872" w:rsidRPr="006B6872" w:rsidRDefault="006B6872" w:rsidP="00923203">
      <w:pPr>
        <w:pStyle w:val="NormalnyWeb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76" w:lineRule="auto"/>
        <w:ind w:left="567" w:hanging="567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br/>
      </w:r>
    </w:p>
    <w:p w14:paraId="2026E681" w14:textId="50D78AD7" w:rsidR="006B6872" w:rsidRPr="006B6872" w:rsidRDefault="006B6872" w:rsidP="00DF387A">
      <w:pPr>
        <w:pStyle w:val="NormalnyWeb"/>
        <w:spacing w:before="0" w:beforeAutospacing="0" w:after="0" w:afterAutospacing="0"/>
        <w:rPr>
          <w:rFonts w:ascii="Fira Sans" w:hAnsi="Fira Sans"/>
          <w:sz w:val="19"/>
          <w:szCs w:val="19"/>
        </w:rPr>
      </w:pPr>
    </w:p>
    <w:p w14:paraId="0F65A015" w14:textId="0A755980" w:rsidR="006B6872" w:rsidRPr="006B6872" w:rsidRDefault="006B6872" w:rsidP="00DF387A">
      <w:pPr>
        <w:pStyle w:val="NormalnyWeb"/>
        <w:spacing w:before="0" w:beforeAutospacing="0" w:after="0" w:afterAutospacing="0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…………….</w:t>
      </w:r>
      <w:r w:rsidRPr="006B6872">
        <w:rPr>
          <w:rFonts w:ascii="Fira Sans" w:hAnsi="Fira Sans" w:cs="Arial"/>
          <w:sz w:val="19"/>
          <w:szCs w:val="19"/>
        </w:rPr>
        <w:t>...................................................................................................</w:t>
      </w:r>
    </w:p>
    <w:p w14:paraId="0AEEE1E3" w14:textId="6FAF45FD" w:rsidR="006B6872" w:rsidRPr="006B6872" w:rsidRDefault="006B6872" w:rsidP="00DF387A">
      <w:pPr>
        <w:pStyle w:val="NormalnyWeb"/>
        <w:spacing w:before="0" w:beforeAutospacing="0" w:after="0" w:afterAutospacing="0"/>
        <w:jc w:val="right"/>
        <w:rPr>
          <w:rFonts w:ascii="Fira Sans" w:hAnsi="Fira Sans"/>
          <w:sz w:val="19"/>
          <w:szCs w:val="19"/>
        </w:rPr>
      </w:pPr>
      <w:r w:rsidRPr="006B6872">
        <w:rPr>
          <w:rFonts w:ascii="Fira Sans" w:hAnsi="Fira Sans" w:cs="Arial"/>
          <w:i/>
          <w:iCs/>
          <w:sz w:val="19"/>
          <w:szCs w:val="19"/>
        </w:rPr>
        <w:t>(podpis osoby uprawnionej do reprezentowania Wykonawcy)</w:t>
      </w:r>
    </w:p>
    <w:sectPr w:rsidR="006B6872" w:rsidRPr="006B6872" w:rsidSect="007D0A04">
      <w:headerReference w:type="default" r:id="rId11"/>
      <w:pgSz w:w="11906" w:h="16838"/>
      <w:pgMar w:top="1276" w:right="1417" w:bottom="851" w:left="1417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64C1D" w14:textId="77777777" w:rsidR="0000251F" w:rsidRDefault="0000251F" w:rsidP="00C92DB0">
      <w:pPr>
        <w:spacing w:after="0" w:line="240" w:lineRule="auto"/>
      </w:pPr>
      <w:r>
        <w:separator/>
      </w:r>
    </w:p>
  </w:endnote>
  <w:endnote w:type="continuationSeparator" w:id="0">
    <w:p w14:paraId="0C0317F2" w14:textId="77777777" w:rsidR="0000251F" w:rsidRDefault="0000251F" w:rsidP="00C9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9F7F7" w14:textId="77777777" w:rsidR="0000251F" w:rsidRDefault="0000251F" w:rsidP="00C92DB0">
      <w:pPr>
        <w:spacing w:after="0" w:line="240" w:lineRule="auto"/>
      </w:pPr>
      <w:r>
        <w:separator/>
      </w:r>
    </w:p>
  </w:footnote>
  <w:footnote w:type="continuationSeparator" w:id="0">
    <w:p w14:paraId="61E9514E" w14:textId="77777777" w:rsidR="0000251F" w:rsidRDefault="0000251F" w:rsidP="00C9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91475" w14:textId="17DDB0C8" w:rsidR="00153C52" w:rsidRDefault="00153C52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A65F5"/>
    <w:multiLevelType w:val="multilevel"/>
    <w:tmpl w:val="75221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ordin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93257D6"/>
    <w:multiLevelType w:val="multilevel"/>
    <w:tmpl w:val="FEA6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0"/>
    <w:rsid w:val="0000251F"/>
    <w:rsid w:val="00012742"/>
    <w:rsid w:val="00135CC7"/>
    <w:rsid w:val="00153C52"/>
    <w:rsid w:val="001636EA"/>
    <w:rsid w:val="00195B8F"/>
    <w:rsid w:val="002269C7"/>
    <w:rsid w:val="002C55CD"/>
    <w:rsid w:val="003248C1"/>
    <w:rsid w:val="00347359"/>
    <w:rsid w:val="0039143E"/>
    <w:rsid w:val="005611BE"/>
    <w:rsid w:val="00565BF8"/>
    <w:rsid w:val="005904D1"/>
    <w:rsid w:val="005D6449"/>
    <w:rsid w:val="005E2D5C"/>
    <w:rsid w:val="006305F9"/>
    <w:rsid w:val="00630AD9"/>
    <w:rsid w:val="00676D98"/>
    <w:rsid w:val="006B3EF2"/>
    <w:rsid w:val="006B6872"/>
    <w:rsid w:val="0070330E"/>
    <w:rsid w:val="007D0A04"/>
    <w:rsid w:val="007F2109"/>
    <w:rsid w:val="008466F4"/>
    <w:rsid w:val="008602C5"/>
    <w:rsid w:val="0087591D"/>
    <w:rsid w:val="00923203"/>
    <w:rsid w:val="009758C0"/>
    <w:rsid w:val="009861F4"/>
    <w:rsid w:val="00A230F6"/>
    <w:rsid w:val="00A504B7"/>
    <w:rsid w:val="00A5083C"/>
    <w:rsid w:val="00AA0B7E"/>
    <w:rsid w:val="00B022AE"/>
    <w:rsid w:val="00B83339"/>
    <w:rsid w:val="00BC64F2"/>
    <w:rsid w:val="00BF7137"/>
    <w:rsid w:val="00C14B04"/>
    <w:rsid w:val="00C517BC"/>
    <w:rsid w:val="00C57D20"/>
    <w:rsid w:val="00C92DB0"/>
    <w:rsid w:val="00CD2DFC"/>
    <w:rsid w:val="00D540C7"/>
    <w:rsid w:val="00DF387A"/>
    <w:rsid w:val="00E219B5"/>
    <w:rsid w:val="00E46DBF"/>
    <w:rsid w:val="00EA08A0"/>
    <w:rsid w:val="00EA2E6E"/>
    <w:rsid w:val="00ED3661"/>
    <w:rsid w:val="00F34EF0"/>
    <w:rsid w:val="00F355C8"/>
    <w:rsid w:val="00F76E7A"/>
    <w:rsid w:val="00FA475D"/>
    <w:rsid w:val="00FC29BC"/>
    <w:rsid w:val="00FC3001"/>
    <w:rsid w:val="00FD57E9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613403"/>
  <w15:chartTrackingRefBased/>
  <w15:docId w15:val="{944CC893-9CE9-43A7-A935-9D858944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DB0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68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AA0B7E"/>
    <w:pPr>
      <w:spacing w:before="240" w:after="60" w:line="276" w:lineRule="auto"/>
      <w:ind w:left="567" w:hanging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DB0"/>
  </w:style>
  <w:style w:type="paragraph" w:styleId="Stopka">
    <w:name w:val="footer"/>
    <w:basedOn w:val="Normalny"/>
    <w:link w:val="Stopka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D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2D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2DB0"/>
    <w:rPr>
      <w:sz w:val="20"/>
      <w:szCs w:val="20"/>
    </w:rPr>
  </w:style>
  <w:style w:type="character" w:styleId="Odwoanieprzypisudolnego">
    <w:name w:val="footnote reference"/>
    <w:semiHidden/>
    <w:rsid w:val="00C92DB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6F4"/>
    <w:rPr>
      <w:rFonts w:ascii="Segoe UI" w:hAnsi="Segoe UI" w:cs="Segoe UI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AA0B7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99"/>
    <w:qFormat/>
    <w:rsid w:val="00630AD9"/>
    <w:pPr>
      <w:spacing w:before="120" w:after="0" w:line="276" w:lineRule="auto"/>
      <w:ind w:left="708" w:hanging="56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99"/>
    <w:qFormat/>
    <w:locked/>
    <w:rsid w:val="00630A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68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B6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B6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97954-BC9A-486D-A321-4303F560C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6B2853-3FB8-41BF-9340-CAF2352CCD33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87AC513-59FD-45CA-9804-B262DCAAED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050030-90F7-4626-ABBC-37330FD1D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1942</Characters>
  <Application>Microsoft Office Word</Application>
  <DocSecurity>0</DocSecurity>
  <Lines>34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7</cp:revision>
  <cp:lastPrinted>2020-07-28T13:30:00Z</cp:lastPrinted>
  <dcterms:created xsi:type="dcterms:W3CDTF">2026-05-11T12:19:00Z</dcterms:created>
  <dcterms:modified xsi:type="dcterms:W3CDTF">2026-05-25T12:48:00Z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